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03" w:rsidRPr="000306DB" w:rsidRDefault="00FC3C03" w:rsidP="00FC3C03">
      <w:pPr>
        <w:tabs>
          <w:tab w:val="left" w:pos="690"/>
        </w:tabs>
        <w:spacing w:line="560" w:lineRule="exact"/>
        <w:rPr>
          <w:rFonts w:eastAsia="黑体"/>
          <w:sz w:val="32"/>
          <w:szCs w:val="32"/>
        </w:rPr>
      </w:pPr>
      <w:r w:rsidRPr="000306DB">
        <w:rPr>
          <w:rFonts w:eastAsia="黑体"/>
          <w:sz w:val="32"/>
          <w:szCs w:val="32"/>
        </w:rPr>
        <w:t>链接</w:t>
      </w:r>
      <w:r w:rsidRPr="000306DB">
        <w:rPr>
          <w:rFonts w:eastAsia="黑体"/>
          <w:sz w:val="32"/>
          <w:szCs w:val="32"/>
        </w:rPr>
        <w:t>3</w:t>
      </w:r>
    </w:p>
    <w:p w:rsidR="00FC3C03" w:rsidRPr="000306DB" w:rsidRDefault="00FC3C03" w:rsidP="00FC3C03">
      <w:pPr>
        <w:tabs>
          <w:tab w:val="left" w:pos="690"/>
        </w:tabs>
        <w:spacing w:line="560" w:lineRule="exact"/>
        <w:rPr>
          <w:rFonts w:eastAsia="黑体"/>
          <w:sz w:val="32"/>
          <w:szCs w:val="32"/>
        </w:rPr>
      </w:pPr>
    </w:p>
    <w:p w:rsidR="00FC3C03" w:rsidRPr="000306DB" w:rsidRDefault="00FC3C03" w:rsidP="00FC3C03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 w:rsidRPr="000306DB">
        <w:rPr>
          <w:rFonts w:eastAsia="方正小标宋简体"/>
          <w:sz w:val="44"/>
          <w:szCs w:val="44"/>
        </w:rPr>
        <w:t>驻点服务站的服务内容</w:t>
      </w:r>
    </w:p>
    <w:p w:rsidR="00FC3C03" w:rsidRPr="000306DB" w:rsidRDefault="00FC3C03" w:rsidP="00FC3C03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FC3C03" w:rsidRPr="000306DB" w:rsidRDefault="00FC3C03" w:rsidP="00FC3C03">
      <w:pPr>
        <w:pStyle w:val="Default"/>
        <w:snapToGrid w:val="0"/>
        <w:spacing w:line="560" w:lineRule="exact"/>
        <w:ind w:firstLineChars="196" w:firstLine="627"/>
        <w:rPr>
          <w:rFonts w:ascii="Times New Roman" w:eastAsia="黑体" w:hAnsi="Times New Roman" w:cs="Times New Roman"/>
          <w:sz w:val="32"/>
          <w:szCs w:val="32"/>
        </w:rPr>
      </w:pPr>
      <w:r w:rsidRPr="000306DB">
        <w:rPr>
          <w:rFonts w:ascii="Times New Roman" w:eastAsia="黑体" w:hAnsi="Times New Roman" w:cs="Times New Roman"/>
          <w:sz w:val="32"/>
          <w:szCs w:val="32"/>
        </w:rPr>
        <w:t>一、服务对象</w:t>
      </w:r>
    </w:p>
    <w:p w:rsidR="00FC3C03" w:rsidRPr="000306DB" w:rsidRDefault="00FC3C03" w:rsidP="00FC3C03">
      <w:pPr>
        <w:pStyle w:val="Default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06DB">
        <w:rPr>
          <w:rFonts w:ascii="Times New Roman" w:eastAsia="仿宋_GB2312" w:hAnsi="Times New Roman" w:cs="Times New Roman"/>
          <w:sz w:val="32"/>
          <w:szCs w:val="32"/>
        </w:rPr>
        <w:t>年龄在</w:t>
      </w:r>
      <w:r w:rsidRPr="000306DB">
        <w:rPr>
          <w:rFonts w:ascii="Times New Roman" w:eastAsia="仿宋_GB2312" w:hAnsi="Times New Roman" w:cs="Times New Roman"/>
          <w:sz w:val="32"/>
          <w:szCs w:val="32"/>
        </w:rPr>
        <w:t>60</w:t>
      </w:r>
      <w:r w:rsidRPr="000306DB">
        <w:rPr>
          <w:rFonts w:ascii="Times New Roman" w:eastAsia="仿宋_GB2312" w:hAnsi="Times New Roman" w:cs="Times New Roman"/>
          <w:sz w:val="32"/>
          <w:szCs w:val="32"/>
        </w:rPr>
        <w:t>周岁及以上，广州市户籍或常住广州市的老年人。</w:t>
      </w:r>
    </w:p>
    <w:p w:rsidR="00FC3C03" w:rsidRPr="000306DB" w:rsidRDefault="00FC3C03" w:rsidP="00FC3C03">
      <w:pPr>
        <w:pStyle w:val="Default"/>
        <w:snapToGrid w:val="0"/>
        <w:spacing w:line="560" w:lineRule="exact"/>
        <w:ind w:firstLineChars="196" w:firstLine="627"/>
        <w:rPr>
          <w:rFonts w:ascii="Times New Roman" w:eastAsia="黑体" w:hAnsi="Times New Roman" w:cs="Times New Roman"/>
          <w:sz w:val="32"/>
          <w:szCs w:val="32"/>
        </w:rPr>
      </w:pPr>
      <w:r w:rsidRPr="000306DB">
        <w:rPr>
          <w:rFonts w:ascii="Times New Roman" w:eastAsia="黑体" w:hAnsi="Times New Roman" w:cs="Times New Roman"/>
          <w:sz w:val="32"/>
          <w:szCs w:val="32"/>
        </w:rPr>
        <w:t>二、服务内容</w:t>
      </w:r>
    </w:p>
    <w:p w:rsidR="00FC3C03" w:rsidRPr="000306DB" w:rsidRDefault="00FC3C03" w:rsidP="00FC3C03">
      <w:pPr>
        <w:pStyle w:val="Default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0306DB">
        <w:rPr>
          <w:rFonts w:ascii="Times New Roman" w:eastAsia="仿宋_GB2312" w:hAnsi="Times New Roman" w:cs="Times New Roman"/>
          <w:b/>
          <w:sz w:val="32"/>
          <w:szCs w:val="32"/>
        </w:rPr>
        <w:t>1.</w:t>
      </w:r>
      <w:r w:rsidRPr="000306DB">
        <w:rPr>
          <w:rFonts w:ascii="Times New Roman" w:eastAsia="仿宋_GB2312" w:hAnsi="Times New Roman" w:cs="Times New Roman"/>
          <w:b/>
          <w:sz w:val="32"/>
          <w:szCs w:val="32"/>
        </w:rPr>
        <w:t>咨询宣传</w:t>
      </w:r>
    </w:p>
    <w:p w:rsidR="00FC3C03" w:rsidRPr="000306DB" w:rsidRDefault="00FC3C03" w:rsidP="00FC3C03">
      <w:pPr>
        <w:pStyle w:val="Default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06DB">
        <w:rPr>
          <w:rFonts w:ascii="Times New Roman" w:eastAsia="仿宋_GB2312" w:hAnsi="Times New Roman" w:cs="Times New Roman"/>
          <w:sz w:val="32"/>
          <w:szCs w:val="32"/>
        </w:rPr>
        <w:t>提供参保范围、参保内容、参保程序、理赔流程、问题反馈渠道等政策咨询；解答相关疑问，收集意见和建议反馈等；协助办理自付费投保手续。</w:t>
      </w:r>
    </w:p>
    <w:p w:rsidR="00FC3C03" w:rsidRPr="000306DB" w:rsidRDefault="00FC3C03" w:rsidP="00FC3C03">
      <w:pPr>
        <w:pStyle w:val="Default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0306DB">
        <w:rPr>
          <w:rFonts w:ascii="Times New Roman" w:eastAsia="仿宋_GB2312" w:hAnsi="Times New Roman" w:cs="Times New Roman"/>
          <w:b/>
          <w:sz w:val="32"/>
          <w:szCs w:val="32"/>
        </w:rPr>
        <w:t>2.</w:t>
      </w:r>
      <w:r w:rsidRPr="000306DB">
        <w:rPr>
          <w:rFonts w:ascii="Times New Roman" w:eastAsia="仿宋_GB2312" w:hAnsi="Times New Roman" w:cs="Times New Roman"/>
          <w:b/>
          <w:sz w:val="32"/>
          <w:szCs w:val="32"/>
        </w:rPr>
        <w:t>承保理赔</w:t>
      </w:r>
    </w:p>
    <w:p w:rsidR="00FC3C03" w:rsidRPr="000306DB" w:rsidRDefault="00FC3C03" w:rsidP="00FC3C03">
      <w:pPr>
        <w:pStyle w:val="Default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06DB">
        <w:rPr>
          <w:rFonts w:ascii="Times New Roman" w:eastAsia="仿宋_GB2312" w:hAnsi="Times New Roman" w:cs="Times New Roman"/>
          <w:sz w:val="32"/>
          <w:szCs w:val="32"/>
        </w:rPr>
        <w:t>接受老年人出险报案，指引索赔程序及办理理赔手续；为行动不便的出险老人提供上门服务；专人跟进重大事故后续理赔事项；追踪理赔进度、赔付结果；接受理赔咨询和投诉。</w:t>
      </w:r>
    </w:p>
    <w:p w:rsidR="00FC3C03" w:rsidRPr="000306DB" w:rsidRDefault="00FC3C03" w:rsidP="00FC3C03">
      <w:pPr>
        <w:pStyle w:val="Default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0306DB">
        <w:rPr>
          <w:rFonts w:ascii="Times New Roman" w:eastAsia="仿宋_GB2312" w:hAnsi="Times New Roman" w:cs="Times New Roman"/>
          <w:b/>
          <w:sz w:val="32"/>
          <w:szCs w:val="32"/>
        </w:rPr>
        <w:t>3.</w:t>
      </w:r>
      <w:r w:rsidRPr="000306DB">
        <w:rPr>
          <w:rFonts w:ascii="Times New Roman" w:eastAsia="仿宋_GB2312" w:hAnsi="Times New Roman" w:cs="Times New Roman"/>
          <w:b/>
          <w:sz w:val="32"/>
          <w:szCs w:val="32"/>
        </w:rPr>
        <w:t>健康管理</w:t>
      </w:r>
    </w:p>
    <w:p w:rsidR="00FC3C03" w:rsidRPr="000306DB" w:rsidRDefault="00FC3C03" w:rsidP="00FC3C03">
      <w:pPr>
        <w:tabs>
          <w:tab w:val="left" w:pos="690"/>
        </w:tabs>
        <w:spacing w:line="560" w:lineRule="exact"/>
        <w:ind w:firstLineChars="200" w:firstLine="640"/>
      </w:pPr>
      <w:r w:rsidRPr="000306DB">
        <w:rPr>
          <w:rFonts w:eastAsia="仿宋_GB2312"/>
          <w:sz w:val="32"/>
          <w:szCs w:val="32"/>
        </w:rPr>
        <w:t>举办相关公益讲座活动，为老年人提供综合保健、饮食营养、</w:t>
      </w:r>
      <w:r w:rsidRPr="000306DB">
        <w:rPr>
          <w:rFonts w:eastAsia="仿宋_GB2312"/>
          <w:sz w:val="32"/>
          <w:szCs w:val="32"/>
        </w:rPr>
        <w:t>“</w:t>
      </w:r>
      <w:r w:rsidRPr="000306DB">
        <w:rPr>
          <w:rFonts w:eastAsia="仿宋_GB2312"/>
          <w:sz w:val="32"/>
          <w:szCs w:val="32"/>
        </w:rPr>
        <w:t>三高</w:t>
      </w:r>
      <w:r w:rsidRPr="000306DB">
        <w:rPr>
          <w:rFonts w:eastAsia="仿宋_GB2312"/>
          <w:sz w:val="32"/>
          <w:szCs w:val="32"/>
        </w:rPr>
        <w:t>”</w:t>
      </w:r>
      <w:r w:rsidRPr="000306DB">
        <w:rPr>
          <w:rFonts w:eastAsia="仿宋_GB2312"/>
          <w:sz w:val="32"/>
          <w:szCs w:val="32"/>
        </w:rPr>
        <w:t>防护、中医养生等方面的资讯；组织专家义诊，进村居为老年人提供免费健康检查服务等。</w:t>
      </w:r>
    </w:p>
    <w:p w:rsidR="00FC3C03" w:rsidRPr="000306DB" w:rsidRDefault="00FC3C03" w:rsidP="00FC3C03">
      <w:pPr>
        <w:spacing w:line="560" w:lineRule="exact"/>
      </w:pPr>
    </w:p>
    <w:p w:rsidR="00FC3C03" w:rsidRPr="005A04BB" w:rsidRDefault="00FC3C03" w:rsidP="00FC3C03">
      <w:pPr>
        <w:spacing w:line="560" w:lineRule="exact"/>
      </w:pPr>
    </w:p>
    <w:p w:rsidR="00FC3C03" w:rsidRPr="000306DB" w:rsidRDefault="00FC3C03" w:rsidP="00FC3C03">
      <w:pPr>
        <w:spacing w:line="560" w:lineRule="exact"/>
      </w:pPr>
    </w:p>
    <w:p w:rsidR="00192FF9" w:rsidRPr="00FC3C03" w:rsidRDefault="00192FF9"/>
    <w:sectPr w:rsidR="00192FF9" w:rsidRPr="00FC3C03" w:rsidSect="00AA71D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FF9" w:rsidRDefault="00192FF9" w:rsidP="00FC3C03">
      <w:r>
        <w:separator/>
      </w:r>
    </w:p>
  </w:endnote>
  <w:endnote w:type="continuationSeparator" w:id="1">
    <w:p w:rsidR="00192FF9" w:rsidRDefault="00192FF9" w:rsidP="00FC3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FF9" w:rsidRDefault="00192FF9" w:rsidP="00FC3C03">
      <w:r>
        <w:separator/>
      </w:r>
    </w:p>
  </w:footnote>
  <w:footnote w:type="continuationSeparator" w:id="1">
    <w:p w:rsidR="00192FF9" w:rsidRDefault="00192FF9" w:rsidP="00FC3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C03"/>
    <w:rsid w:val="00192FF9"/>
    <w:rsid w:val="00FC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3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3C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3C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3C03"/>
    <w:rPr>
      <w:sz w:val="18"/>
      <w:szCs w:val="18"/>
    </w:rPr>
  </w:style>
  <w:style w:type="paragraph" w:customStyle="1" w:styleId="Default">
    <w:name w:val="Default"/>
    <w:rsid w:val="00FC3C03"/>
    <w:pPr>
      <w:widowControl w:val="0"/>
      <w:autoSpaceDE w:val="0"/>
      <w:autoSpaceDN w:val="0"/>
      <w:adjustRightInd w:val="0"/>
    </w:pPr>
    <w:rPr>
      <w:rFonts w:ascii="FangSong" w:eastAsia="宋体" w:hAnsi="FangSong" w:cs="FangSong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龚艳丽1508828241329</dc:creator>
  <cp:keywords/>
  <dc:description/>
  <cp:lastModifiedBy>龚艳丽1508828241329</cp:lastModifiedBy>
  <cp:revision>2</cp:revision>
  <dcterms:created xsi:type="dcterms:W3CDTF">2017-11-03T08:22:00Z</dcterms:created>
  <dcterms:modified xsi:type="dcterms:W3CDTF">2017-11-03T08:22:00Z</dcterms:modified>
</cp:coreProperties>
</file>