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82" w:rsidRDefault="00C33582" w:rsidP="00C33582">
      <w:pPr>
        <w:spacing w:line="540" w:lineRule="exact"/>
        <w:jc w:val="left"/>
        <w:rPr>
          <w:rFonts w:ascii="仿宋_GB2312" w:eastAsia="仿宋_GB2312" w:hint="eastAsia"/>
          <w:sz w:val="32"/>
          <w:szCs w:val="32"/>
        </w:rPr>
      </w:pPr>
      <w:r w:rsidRPr="00C33582">
        <w:rPr>
          <w:rFonts w:ascii="黑体" w:eastAsia="黑体" w:hAnsi="黑体" w:hint="eastAsia"/>
          <w:sz w:val="32"/>
          <w:szCs w:val="32"/>
        </w:rPr>
        <w:t>附件2</w:t>
      </w:r>
    </w:p>
    <w:p w:rsidR="00C33582" w:rsidRPr="00C33582" w:rsidRDefault="00C33582" w:rsidP="00C33582">
      <w:pPr>
        <w:spacing w:line="54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C33582" w:rsidRDefault="00C33582" w:rsidP="00C33582">
      <w:pPr>
        <w:spacing w:line="540" w:lineRule="exact"/>
        <w:jc w:val="center"/>
        <w:rPr>
          <w:rFonts w:eastAsia="方正小标宋简体" w:hint="eastAsia"/>
          <w:sz w:val="44"/>
          <w:szCs w:val="44"/>
        </w:rPr>
      </w:pPr>
      <w:r w:rsidRPr="006220CD">
        <w:rPr>
          <w:rFonts w:eastAsia="方正小标宋简体"/>
          <w:sz w:val="44"/>
          <w:szCs w:val="44"/>
        </w:rPr>
        <w:t>第二届广州市福彩公益慈善项目大赛</w:t>
      </w:r>
    </w:p>
    <w:p w:rsidR="00C33582" w:rsidRPr="006220CD" w:rsidRDefault="00C33582" w:rsidP="00C33582">
      <w:pPr>
        <w:spacing w:line="540" w:lineRule="exact"/>
        <w:jc w:val="center"/>
        <w:rPr>
          <w:rFonts w:eastAsia="方正小标宋简体"/>
          <w:sz w:val="44"/>
          <w:szCs w:val="44"/>
        </w:rPr>
      </w:pPr>
      <w:r w:rsidRPr="006220CD">
        <w:rPr>
          <w:rFonts w:eastAsia="方正小标宋简体"/>
          <w:sz w:val="44"/>
          <w:szCs w:val="44"/>
        </w:rPr>
        <w:t>划款资料回执</w:t>
      </w:r>
    </w:p>
    <w:p w:rsidR="00C33582" w:rsidRPr="006220CD" w:rsidRDefault="00C33582" w:rsidP="00C33582">
      <w:pPr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51"/>
        <w:gridCol w:w="992"/>
        <w:gridCol w:w="992"/>
        <w:gridCol w:w="992"/>
        <w:gridCol w:w="709"/>
        <w:gridCol w:w="851"/>
        <w:gridCol w:w="1134"/>
        <w:gridCol w:w="1184"/>
      </w:tblGrid>
      <w:tr w:rsidR="00C33582" w:rsidRPr="006220CD" w:rsidTr="00BE2214">
        <w:tc>
          <w:tcPr>
            <w:tcW w:w="817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项目</w:t>
            </w:r>
          </w:p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编号</w:t>
            </w: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项目</w:t>
            </w:r>
          </w:p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名称</w:t>
            </w: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执行</w:t>
            </w:r>
          </w:p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机构</w:t>
            </w:r>
          </w:p>
        </w:tc>
        <w:tc>
          <w:tcPr>
            <w:tcW w:w="992" w:type="dxa"/>
          </w:tcPr>
          <w:p w:rsidR="00C33582" w:rsidRDefault="00C33582" w:rsidP="00BE2214">
            <w:pPr>
              <w:spacing w:line="480" w:lineRule="exact"/>
              <w:jc w:val="center"/>
              <w:rPr>
                <w:rFonts w:hAnsi="宋体" w:hint="eastAsia"/>
              </w:rPr>
            </w:pPr>
            <w:r w:rsidRPr="00C337F6">
              <w:rPr>
                <w:rFonts w:hAnsi="宋体"/>
              </w:rPr>
              <w:t>账户</w:t>
            </w:r>
          </w:p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名</w:t>
            </w:r>
            <w:r>
              <w:rPr>
                <w:rFonts w:hAnsi="宋体" w:hint="eastAsia"/>
              </w:rPr>
              <w:t>称</w:t>
            </w:r>
          </w:p>
        </w:tc>
        <w:tc>
          <w:tcPr>
            <w:tcW w:w="992" w:type="dxa"/>
          </w:tcPr>
          <w:p w:rsidR="00C33582" w:rsidRDefault="00C33582" w:rsidP="00BE2214">
            <w:pPr>
              <w:spacing w:line="480" w:lineRule="exact"/>
              <w:jc w:val="center"/>
              <w:rPr>
                <w:rFonts w:hAnsi="宋体" w:hint="eastAsia"/>
              </w:rPr>
            </w:pPr>
            <w:r w:rsidRPr="00C337F6">
              <w:rPr>
                <w:rFonts w:hAnsi="宋体"/>
              </w:rPr>
              <w:t>开户</w:t>
            </w:r>
          </w:p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支行</w:t>
            </w:r>
          </w:p>
        </w:tc>
        <w:tc>
          <w:tcPr>
            <w:tcW w:w="709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>
              <w:rPr>
                <w:rFonts w:hAnsi="宋体" w:hint="eastAsia"/>
              </w:rPr>
              <w:t>银行</w:t>
            </w:r>
            <w:r w:rsidRPr="00C337F6">
              <w:rPr>
                <w:rFonts w:hAnsi="宋体"/>
              </w:rPr>
              <w:t>账号</w:t>
            </w: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联系人</w:t>
            </w:r>
          </w:p>
        </w:tc>
        <w:tc>
          <w:tcPr>
            <w:tcW w:w="1134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联系电话</w:t>
            </w:r>
          </w:p>
        </w:tc>
        <w:tc>
          <w:tcPr>
            <w:tcW w:w="1184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  <w:r w:rsidRPr="00C337F6">
              <w:rPr>
                <w:rFonts w:hAnsi="宋体"/>
              </w:rPr>
              <w:t>联系邮箱</w:t>
            </w:r>
          </w:p>
        </w:tc>
      </w:tr>
      <w:tr w:rsidR="00C33582" w:rsidRPr="006220CD" w:rsidTr="00BE2214">
        <w:tc>
          <w:tcPr>
            <w:tcW w:w="817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709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1134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1184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</w:tr>
      <w:tr w:rsidR="00C33582" w:rsidRPr="006220CD" w:rsidTr="00BE2214">
        <w:tc>
          <w:tcPr>
            <w:tcW w:w="817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709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1134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  <w:tc>
          <w:tcPr>
            <w:tcW w:w="1184" w:type="dxa"/>
          </w:tcPr>
          <w:p w:rsidR="00C33582" w:rsidRPr="00C337F6" w:rsidRDefault="00C33582" w:rsidP="00BE2214">
            <w:pPr>
              <w:spacing w:line="480" w:lineRule="exact"/>
              <w:jc w:val="center"/>
            </w:pPr>
          </w:p>
        </w:tc>
      </w:tr>
      <w:tr w:rsidR="00C33582" w:rsidRPr="006220CD" w:rsidTr="00BE2214">
        <w:tc>
          <w:tcPr>
            <w:tcW w:w="817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184" w:type="dxa"/>
          </w:tcPr>
          <w:p w:rsidR="00C33582" w:rsidRPr="00C337F6" w:rsidRDefault="00C33582" w:rsidP="00BE2214">
            <w:pPr>
              <w:spacing w:line="480" w:lineRule="exact"/>
              <w:jc w:val="center"/>
              <w:rPr>
                <w:sz w:val="24"/>
              </w:rPr>
            </w:pPr>
          </w:p>
        </w:tc>
      </w:tr>
    </w:tbl>
    <w:p w:rsidR="00C33582" w:rsidRDefault="00C33582" w:rsidP="00C33582">
      <w:pPr>
        <w:ind w:firstLine="640"/>
        <w:rPr>
          <w:rFonts w:eastAsia="仿宋_GB2312" w:hint="eastAsia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填写说明：</w:t>
      </w:r>
    </w:p>
    <w:p w:rsidR="00C33582" w:rsidRPr="006220CD" w:rsidRDefault="00C33582" w:rsidP="00C33582">
      <w:pPr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 w:rsidRPr="006220CD">
        <w:rPr>
          <w:rFonts w:eastAsia="仿宋_GB2312"/>
          <w:sz w:val="32"/>
          <w:szCs w:val="32"/>
        </w:rPr>
        <w:t>项目编号、项目名称请依照附件</w:t>
      </w:r>
      <w:r w:rsidRPr="006220CD">
        <w:rPr>
          <w:rFonts w:eastAsia="仿宋_GB2312"/>
          <w:sz w:val="32"/>
          <w:szCs w:val="32"/>
        </w:rPr>
        <w:t>3</w:t>
      </w:r>
      <w:r w:rsidRPr="006220CD">
        <w:rPr>
          <w:rFonts w:eastAsia="仿宋_GB2312"/>
          <w:sz w:val="32"/>
          <w:szCs w:val="32"/>
        </w:rPr>
        <w:t>第二届广州福彩公益慈善项目大赛划款明细表中各项目的项目编号、项目名称填写；</w:t>
      </w:r>
    </w:p>
    <w:p w:rsidR="00C33582" w:rsidRPr="006220CD" w:rsidRDefault="00C33582" w:rsidP="00C33582">
      <w:pPr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 w:rsidRPr="006220CD">
        <w:rPr>
          <w:rFonts w:eastAsia="仿宋_GB2312"/>
          <w:sz w:val="32"/>
          <w:szCs w:val="32"/>
        </w:rPr>
        <w:t>请仔细填写</w:t>
      </w:r>
      <w:r>
        <w:rPr>
          <w:rFonts w:eastAsia="仿宋_GB2312" w:hint="eastAsia"/>
          <w:sz w:val="32"/>
          <w:szCs w:val="32"/>
        </w:rPr>
        <w:t>银行</w:t>
      </w:r>
      <w:r w:rsidRPr="006220CD">
        <w:rPr>
          <w:rFonts w:eastAsia="仿宋_GB2312"/>
          <w:sz w:val="32"/>
          <w:szCs w:val="32"/>
        </w:rPr>
        <w:t>账户名</w:t>
      </w:r>
      <w:r>
        <w:rPr>
          <w:rFonts w:eastAsia="仿宋_GB2312" w:hint="eastAsia"/>
          <w:sz w:val="32"/>
          <w:szCs w:val="32"/>
        </w:rPr>
        <w:t>称</w:t>
      </w:r>
      <w:r w:rsidRPr="006220CD">
        <w:rPr>
          <w:rFonts w:eastAsia="仿宋_GB2312"/>
          <w:sz w:val="32"/>
          <w:szCs w:val="32"/>
        </w:rPr>
        <w:t>、开户支行、</w:t>
      </w:r>
      <w:r>
        <w:rPr>
          <w:rFonts w:eastAsia="仿宋_GB2312" w:hint="eastAsia"/>
          <w:sz w:val="32"/>
          <w:szCs w:val="32"/>
        </w:rPr>
        <w:t>银行</w:t>
      </w:r>
      <w:r w:rsidRPr="006220CD">
        <w:rPr>
          <w:rFonts w:eastAsia="仿宋_GB2312"/>
          <w:sz w:val="32"/>
          <w:szCs w:val="32"/>
        </w:rPr>
        <w:t>账号信息，确保无误；</w:t>
      </w:r>
    </w:p>
    <w:p w:rsidR="00C33582" w:rsidRPr="006220CD" w:rsidRDefault="00C33582" w:rsidP="00C33582">
      <w:pPr>
        <w:ind w:firstLine="640"/>
        <w:rPr>
          <w:rFonts w:eastAsia="仿宋_GB2312"/>
          <w:sz w:val="32"/>
          <w:szCs w:val="32"/>
        </w:rPr>
      </w:pPr>
      <w:r w:rsidRPr="006220CD"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 w:rsidRPr="006220CD">
        <w:rPr>
          <w:rFonts w:eastAsia="仿宋_GB2312"/>
          <w:sz w:val="32"/>
          <w:szCs w:val="32"/>
        </w:rPr>
        <w:t>联系人请填写项目负责人，</w:t>
      </w:r>
      <w:r>
        <w:rPr>
          <w:rFonts w:eastAsia="仿宋_GB2312" w:hint="eastAsia"/>
          <w:sz w:val="32"/>
          <w:szCs w:val="32"/>
        </w:rPr>
        <w:t>便</w:t>
      </w:r>
      <w:r w:rsidRPr="006220CD">
        <w:rPr>
          <w:rFonts w:eastAsia="仿宋_GB2312"/>
          <w:sz w:val="32"/>
          <w:szCs w:val="32"/>
        </w:rPr>
        <w:t>于后续提交项目执行情况、票据等相关事宜联系。</w:t>
      </w:r>
    </w:p>
    <w:p w:rsidR="00F33746" w:rsidRDefault="00C33582" w:rsidP="00C33582">
      <w:r w:rsidRPr="006220CD">
        <w:rPr>
          <w:rFonts w:eastAsia="仿宋_GB2312"/>
          <w:sz w:val="32"/>
          <w:szCs w:val="32"/>
        </w:rPr>
        <w:br w:type="page"/>
      </w:r>
    </w:p>
    <w:sectPr w:rsidR="00F3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746" w:rsidRDefault="00F33746" w:rsidP="00C33582">
      <w:r>
        <w:separator/>
      </w:r>
    </w:p>
  </w:endnote>
  <w:endnote w:type="continuationSeparator" w:id="1">
    <w:p w:rsidR="00F33746" w:rsidRDefault="00F33746" w:rsidP="00C3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746" w:rsidRDefault="00F33746" w:rsidP="00C33582">
      <w:r>
        <w:separator/>
      </w:r>
    </w:p>
  </w:footnote>
  <w:footnote w:type="continuationSeparator" w:id="1">
    <w:p w:rsidR="00F33746" w:rsidRDefault="00F33746" w:rsidP="00C33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582"/>
    <w:rsid w:val="00C33582"/>
    <w:rsid w:val="00F3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龚艳丽1476329421922</dc:creator>
  <cp:keywords/>
  <dc:description/>
  <cp:lastModifiedBy>龚艳丽1476329421922</cp:lastModifiedBy>
  <cp:revision>2</cp:revision>
  <dcterms:created xsi:type="dcterms:W3CDTF">2016-10-14T01:57:00Z</dcterms:created>
  <dcterms:modified xsi:type="dcterms:W3CDTF">2016-10-14T01:59:00Z</dcterms:modified>
</cp:coreProperties>
</file>